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58" w:rsidRPr="00A66158" w:rsidRDefault="00A66158" w:rsidP="00A661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615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автономное</w:t>
      </w:r>
      <w:proofErr w:type="gramEnd"/>
      <w:r w:rsidRPr="00A6615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дошкольное образовательное учреждение «Детский сад </w:t>
      </w:r>
      <w:proofErr w:type="spellStart"/>
      <w:r w:rsidRPr="00A6615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общеразвивающего</w:t>
      </w:r>
      <w:proofErr w:type="spellEnd"/>
      <w:r w:rsidRPr="00A6615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вида с приоритетным осуществлением деятельности по художественно – эстетическому и социально – личностному развитию детей № 21 «Искорка»</w:t>
      </w:r>
    </w:p>
    <w:p w:rsidR="00A66158" w:rsidRPr="00A66158" w:rsidRDefault="00A66158" w:rsidP="00A661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158" w:rsidRPr="00A66158" w:rsidRDefault="00A66158" w:rsidP="00A661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158" w:rsidRPr="00A66158" w:rsidRDefault="00A66158" w:rsidP="00A661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158" w:rsidRPr="00A66158" w:rsidRDefault="00A66158" w:rsidP="00A661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158" w:rsidRPr="00A66158" w:rsidRDefault="00A66158" w:rsidP="00A661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66158">
        <w:rPr>
          <w:rFonts w:ascii="Times New Roman" w:hAnsi="Times New Roman" w:cs="Times New Roman"/>
          <w:b/>
          <w:sz w:val="36"/>
          <w:szCs w:val="28"/>
        </w:rPr>
        <w:t>Методическая разработка</w:t>
      </w:r>
    </w:p>
    <w:p w:rsidR="00A66158" w:rsidRPr="00A66158" w:rsidRDefault="00A66158" w:rsidP="00A661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Arial-BoldMT" w:hAnsi="Times New Roman" w:cs="Times New Roman"/>
          <w:b/>
          <w:bCs/>
          <w:sz w:val="36"/>
          <w:szCs w:val="28"/>
        </w:rPr>
      </w:pPr>
      <w:r w:rsidRPr="00A66158">
        <w:rPr>
          <w:rFonts w:ascii="Times New Roman" w:hAnsi="Times New Roman" w:cs="Times New Roman"/>
          <w:b/>
          <w:sz w:val="36"/>
          <w:szCs w:val="28"/>
        </w:rPr>
        <w:t>Статья «Роль семьи в развитии социального и эмоционального интеллекта ребенка</w:t>
      </w:r>
      <w:r w:rsidRPr="00A66158">
        <w:rPr>
          <w:rFonts w:ascii="Times New Roman" w:eastAsia="Arial-BoldMT" w:hAnsi="Times New Roman" w:cs="Times New Roman"/>
          <w:b/>
          <w:bCs/>
          <w:sz w:val="36"/>
          <w:szCs w:val="28"/>
        </w:rPr>
        <w:t>»</w:t>
      </w:r>
    </w:p>
    <w:p w:rsidR="00A66158" w:rsidRPr="00A66158" w:rsidRDefault="00A66158" w:rsidP="00A661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A66158" w:rsidRPr="00A66158" w:rsidRDefault="00A66158" w:rsidP="00A661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158" w:rsidRPr="00A66158" w:rsidRDefault="00A66158" w:rsidP="00A661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158" w:rsidRPr="00A66158" w:rsidRDefault="00A66158" w:rsidP="00A661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158" w:rsidRPr="00A66158" w:rsidRDefault="00A66158" w:rsidP="00A661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158" w:rsidRPr="00A66158" w:rsidRDefault="00A66158" w:rsidP="00A661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158" w:rsidRPr="00A66158" w:rsidRDefault="00A66158" w:rsidP="00A661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158" w:rsidRPr="00A66158" w:rsidRDefault="00A66158" w:rsidP="00A661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158" w:rsidRPr="00A66158" w:rsidRDefault="00A66158" w:rsidP="00A661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158" w:rsidRPr="00A66158" w:rsidRDefault="00A66158" w:rsidP="00A661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158" w:rsidRPr="00A66158" w:rsidRDefault="00A66158" w:rsidP="00A661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158" w:rsidRPr="00A66158" w:rsidRDefault="00A66158" w:rsidP="00A66158">
      <w:pPr>
        <w:pStyle w:val="a4"/>
        <w:spacing w:before="0" w:beforeAutospacing="0" w:after="0" w:afterAutospacing="0" w:line="360" w:lineRule="auto"/>
        <w:ind w:left="4956" w:firstLine="709"/>
        <w:jc w:val="right"/>
        <w:rPr>
          <w:sz w:val="28"/>
          <w:szCs w:val="28"/>
        </w:rPr>
      </w:pPr>
      <w:r w:rsidRPr="00A66158">
        <w:rPr>
          <w:sz w:val="28"/>
          <w:szCs w:val="28"/>
        </w:rPr>
        <w:t>Подготовила и провела:</w:t>
      </w:r>
    </w:p>
    <w:p w:rsidR="00A66158" w:rsidRPr="00A66158" w:rsidRDefault="00A66158" w:rsidP="00A66158">
      <w:pPr>
        <w:pStyle w:val="a4"/>
        <w:spacing w:before="0" w:beforeAutospacing="0" w:after="0" w:afterAutospacing="0" w:line="360" w:lineRule="auto"/>
        <w:ind w:left="2832" w:firstLine="709"/>
        <w:jc w:val="right"/>
        <w:rPr>
          <w:sz w:val="28"/>
          <w:szCs w:val="28"/>
        </w:rPr>
      </w:pPr>
    </w:p>
    <w:p w:rsidR="00A66158" w:rsidRPr="00A66158" w:rsidRDefault="00A66158" w:rsidP="00A66158">
      <w:pPr>
        <w:pStyle w:val="a4"/>
        <w:spacing w:before="0" w:beforeAutospacing="0" w:after="0" w:afterAutospacing="0" w:line="360" w:lineRule="auto"/>
        <w:ind w:left="2832" w:firstLine="709"/>
        <w:jc w:val="right"/>
        <w:rPr>
          <w:sz w:val="28"/>
          <w:szCs w:val="28"/>
        </w:rPr>
      </w:pPr>
      <w:r w:rsidRPr="00A66158">
        <w:rPr>
          <w:sz w:val="28"/>
          <w:szCs w:val="28"/>
        </w:rPr>
        <w:t xml:space="preserve"> </w:t>
      </w:r>
      <w:r w:rsidRPr="00A66158">
        <w:rPr>
          <w:sz w:val="28"/>
          <w:szCs w:val="28"/>
        </w:rPr>
        <w:tab/>
      </w:r>
      <w:r w:rsidRPr="00A66158">
        <w:rPr>
          <w:sz w:val="28"/>
          <w:szCs w:val="28"/>
        </w:rPr>
        <w:tab/>
        <w:t xml:space="preserve">Воспитатель </w:t>
      </w:r>
      <w:proofErr w:type="spellStart"/>
      <w:r w:rsidRPr="00A66158">
        <w:rPr>
          <w:sz w:val="28"/>
          <w:szCs w:val="28"/>
        </w:rPr>
        <w:t>Е.В.Гурулева</w:t>
      </w:r>
      <w:proofErr w:type="spellEnd"/>
    </w:p>
    <w:p w:rsidR="00A66158" w:rsidRPr="00A66158" w:rsidRDefault="00A66158" w:rsidP="00A66158">
      <w:pPr>
        <w:pStyle w:val="a4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</w:p>
    <w:p w:rsidR="00A66158" w:rsidRPr="00A66158" w:rsidRDefault="00A66158" w:rsidP="00A6615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66158" w:rsidRPr="00A66158" w:rsidRDefault="00A66158" w:rsidP="00A6615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66158" w:rsidRPr="00A66158" w:rsidRDefault="00A66158" w:rsidP="00A6615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66158" w:rsidRPr="00A66158" w:rsidRDefault="00A66158" w:rsidP="00A66158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A66158">
        <w:rPr>
          <w:sz w:val="28"/>
          <w:szCs w:val="28"/>
        </w:rPr>
        <w:t>Г. Бердск</w:t>
      </w:r>
    </w:p>
    <w:p w:rsidR="00A66158" w:rsidRPr="00A66158" w:rsidRDefault="00A66158" w:rsidP="00A6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-BoldMT" w:hAnsi="Times New Roman" w:cs="Times New Roman"/>
          <w:b/>
          <w:bCs/>
          <w:sz w:val="28"/>
          <w:szCs w:val="28"/>
        </w:rPr>
      </w:pPr>
    </w:p>
    <w:p w:rsidR="00000000" w:rsidRPr="00A66158" w:rsidRDefault="00E405EE" w:rsidP="00A66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158" w:rsidRDefault="00A66158" w:rsidP="00A66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66158">
        <w:rPr>
          <w:rFonts w:ascii="Times New Roman" w:hAnsi="Times New Roman" w:cs="Times New Roman"/>
          <w:sz w:val="28"/>
          <w:szCs w:val="28"/>
          <w:shd w:val="clear" w:color="auto" w:fill="F6F6F6"/>
        </w:rPr>
        <w:t>В начале ХХ века значительное внимание в развитие личности уделялось умственному развитию (IQ). Большая часть тестов и программ обучения были направлены на развития когнитивных способностей (память, внимание, концентрация, восприятие, быстрота реакции и т. д.). Считалось, что развитие этих навыков повысит социальную значимость индивида и позволит улучшить качество жизни. Однако</w:t>
      </w:r>
      <w:proofErr w:type="gramStart"/>
      <w:r w:rsidRPr="00A66158">
        <w:rPr>
          <w:rFonts w:ascii="Times New Roman" w:hAnsi="Times New Roman" w:cs="Times New Roman"/>
          <w:sz w:val="28"/>
          <w:szCs w:val="28"/>
          <w:shd w:val="clear" w:color="auto" w:fill="F6F6F6"/>
        </w:rPr>
        <w:t>,</w:t>
      </w:r>
      <w:proofErr w:type="gramEnd"/>
      <w:r w:rsidRPr="00A66158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A66158">
        <w:rPr>
          <w:rFonts w:ascii="Times New Roman" w:hAnsi="Times New Roman" w:cs="Times New Roman"/>
          <w:sz w:val="28"/>
          <w:szCs w:val="28"/>
          <w:shd w:val="clear" w:color="auto" w:fill="F6F6F6"/>
        </w:rPr>
        <w:t>лонгитюдные</w:t>
      </w:r>
      <w:proofErr w:type="spellEnd"/>
      <w:r w:rsidRPr="00A66158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исследования личности показали, что повышенный уровень коэффициента умственного развития (IQ) не является залогом успешности и социальной адаптации. </w:t>
      </w:r>
      <w:proofErr w:type="gramStart"/>
      <w:r w:rsidRPr="00A66158">
        <w:rPr>
          <w:rFonts w:ascii="Times New Roman" w:hAnsi="Times New Roman" w:cs="Times New Roman"/>
          <w:sz w:val="28"/>
          <w:szCs w:val="28"/>
          <w:shd w:val="clear" w:color="auto" w:fill="F6F6F6"/>
        </w:rPr>
        <w:t>Также ученые пришли к выводу, что развитие только элементов общего интеллекта, но игнорирование развития эмоциональной и социальной сферы, может привести к состоянию душевных беспокойств, эмоциональных взрывов, частых конфликтных ситуаций, к состоянию неудовлетворенности своей жизнью, к трудностям в построении взаимоотношений и получении социальной поддержки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.</w:t>
      </w:r>
      <w:proofErr w:type="gramEnd"/>
    </w:p>
    <w:p w:rsidR="00093DE0" w:rsidRDefault="00A66158" w:rsidP="00A66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        </w:t>
      </w:r>
      <w:proofErr w:type="gramStart"/>
      <w:r w:rsidRPr="00A66158">
        <w:rPr>
          <w:rFonts w:ascii="Times New Roman" w:hAnsi="Times New Roman" w:cs="Times New Roman"/>
          <w:sz w:val="28"/>
          <w:szCs w:val="28"/>
          <w:shd w:val="clear" w:color="auto" w:fill="F6F6F6"/>
        </w:rPr>
        <w:t>«Эмоциональный интеллект — это не противоположность интеллекту, не триумф разума над чувствами, это уникальное пересечение обоих процессов» (</w:t>
      </w:r>
      <w:proofErr w:type="spellStart"/>
      <w:r w:rsidRPr="00A66158">
        <w:rPr>
          <w:rFonts w:ascii="Times New Roman" w:hAnsi="Times New Roman" w:cs="Times New Roman"/>
          <w:sz w:val="28"/>
          <w:szCs w:val="28"/>
          <w:shd w:val="clear" w:color="auto" w:fill="F6F6F6"/>
        </w:rPr>
        <w:t>Mayer</w:t>
      </w:r>
      <w:proofErr w:type="spellEnd"/>
      <w:r w:rsidRPr="00A66158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J.</w:t>
      </w:r>
      <w:proofErr w:type="gramEnd"/>
      <w:r w:rsidRPr="00A66158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D., </w:t>
      </w:r>
      <w:proofErr w:type="spellStart"/>
      <w:r w:rsidRPr="00A66158">
        <w:rPr>
          <w:rFonts w:ascii="Times New Roman" w:hAnsi="Times New Roman" w:cs="Times New Roman"/>
          <w:sz w:val="28"/>
          <w:szCs w:val="28"/>
          <w:shd w:val="clear" w:color="auto" w:fill="F6F6F6"/>
        </w:rPr>
        <w:t>Salovey</w:t>
      </w:r>
      <w:proofErr w:type="spellEnd"/>
      <w:r w:rsidRPr="00A66158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P., </w:t>
      </w:r>
      <w:proofErr w:type="spellStart"/>
      <w:r w:rsidRPr="00A66158">
        <w:rPr>
          <w:rFonts w:ascii="Times New Roman" w:hAnsi="Times New Roman" w:cs="Times New Roman"/>
          <w:sz w:val="28"/>
          <w:szCs w:val="28"/>
          <w:shd w:val="clear" w:color="auto" w:fill="F6F6F6"/>
        </w:rPr>
        <w:t>Caruso</w:t>
      </w:r>
      <w:proofErr w:type="spellEnd"/>
      <w:r w:rsidRPr="00A66158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D. </w:t>
      </w:r>
      <w:proofErr w:type="gramStart"/>
      <w:r w:rsidRPr="00A66158">
        <w:rPr>
          <w:rFonts w:ascii="Times New Roman" w:hAnsi="Times New Roman" w:cs="Times New Roman"/>
          <w:sz w:val="28"/>
          <w:szCs w:val="28"/>
          <w:shd w:val="clear" w:color="auto" w:fill="F6F6F6"/>
        </w:rPr>
        <w:t>R., 1997) Родившись, ребенок уже испытывает базовые эмоции, но не может ими управлять и осознавать.</w:t>
      </w:r>
      <w:proofErr w:type="gramEnd"/>
      <w:r w:rsidRPr="00A66158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Эмоции необходимы младенцу для выживания и взаимодействия с родителем. Благодаря проявлению эмоций, родитель определяет потребности младенца и удовлетворяет по необходимости. Х.Остер и </w:t>
      </w:r>
      <w:proofErr w:type="spellStart"/>
      <w:r w:rsidRPr="00A66158">
        <w:rPr>
          <w:rFonts w:ascii="Times New Roman" w:hAnsi="Times New Roman" w:cs="Times New Roman"/>
          <w:sz w:val="28"/>
          <w:szCs w:val="28"/>
          <w:shd w:val="clear" w:color="auto" w:fill="F6F6F6"/>
        </w:rPr>
        <w:t>П.Экман</w:t>
      </w:r>
      <w:proofErr w:type="spellEnd"/>
      <w:r w:rsidRPr="00A66158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говорили о том, что уже с момента рождения младенец может проявлять эмоции через мимику. А с 20 недели беременности эмбрион способен менять выражение лица (</w:t>
      </w:r>
      <w:proofErr w:type="spellStart"/>
      <w:r w:rsidRPr="00A66158">
        <w:rPr>
          <w:rFonts w:ascii="Times New Roman" w:hAnsi="Times New Roman" w:cs="Times New Roman"/>
          <w:sz w:val="28"/>
          <w:szCs w:val="28"/>
          <w:shd w:val="clear" w:color="auto" w:fill="F6F6F6"/>
        </w:rPr>
        <w:t>Oster</w:t>
      </w:r>
      <w:proofErr w:type="spellEnd"/>
      <w:r w:rsidRPr="00A66158">
        <w:rPr>
          <w:rFonts w:ascii="Times New Roman" w:hAnsi="Times New Roman" w:cs="Times New Roman"/>
          <w:sz w:val="28"/>
          <w:szCs w:val="28"/>
          <w:shd w:val="clear" w:color="auto" w:fill="F6F6F6"/>
        </w:rPr>
        <w:t>, Ekman,1978). Доказано, что значимую роль в освоении и проявлении эмоций в раннем детстве через освоение мимики играет мать. В зависимости от ее реакций, демонстрацию эмоций при общении, формируется эмоциональная экспрессия у ребенка. С появлением речи, ребенок начинает использовать вербальный канал для определения эмоционального переживания и состояния</w:t>
      </w:r>
    </w:p>
    <w:p w:rsidR="00093DE0" w:rsidRDefault="00A66158" w:rsidP="00A66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66158">
        <w:rPr>
          <w:rFonts w:ascii="Times New Roman" w:hAnsi="Times New Roman" w:cs="Times New Roman"/>
          <w:sz w:val="28"/>
          <w:szCs w:val="28"/>
          <w:shd w:val="clear" w:color="auto" w:fill="F6F6F6"/>
        </w:rPr>
        <w:lastRenderedPageBreak/>
        <w:t xml:space="preserve">По мере взросления родитель обучает ребенка осознавать свое эмоциональное состояние, помогает определить испытываемую эмоцию, назвать ее, указать на причины возникновения. Таким </w:t>
      </w:r>
      <w:proofErr w:type="gramStart"/>
      <w:r w:rsidRPr="00A66158">
        <w:rPr>
          <w:rFonts w:ascii="Times New Roman" w:hAnsi="Times New Roman" w:cs="Times New Roman"/>
          <w:sz w:val="28"/>
          <w:szCs w:val="28"/>
          <w:shd w:val="clear" w:color="auto" w:fill="F6F6F6"/>
        </w:rPr>
        <w:t>образом</w:t>
      </w:r>
      <w:proofErr w:type="gramEnd"/>
      <w:r w:rsidRPr="00A66158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ребенок знакомится с миром эмоций. Безусловно, эмоциональная осведомленность родителя играет значительную роль в формировании навыков эмоциональной грамотности у ребенка. Однако, бывает и такое, что родитель накладывает запрет на проявление «неприятных» эмоций, концентрируясь только на «приятных» надеясь на то, что ребенок обретет позитивный жизненный настрой, концентрируясь т</w:t>
      </w:r>
      <w:r w:rsidR="00093DE0">
        <w:rPr>
          <w:rFonts w:ascii="Times New Roman" w:hAnsi="Times New Roman" w:cs="Times New Roman"/>
          <w:sz w:val="28"/>
          <w:szCs w:val="28"/>
          <w:shd w:val="clear" w:color="auto" w:fill="F6F6F6"/>
        </w:rPr>
        <w:t>олько на положительных эмоциях.</w:t>
      </w:r>
    </w:p>
    <w:p w:rsidR="00093DE0" w:rsidRDefault="00A66158" w:rsidP="00093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158">
        <w:rPr>
          <w:rFonts w:ascii="Times New Roman" w:hAnsi="Times New Roman" w:cs="Times New Roman"/>
          <w:sz w:val="28"/>
          <w:szCs w:val="28"/>
          <w:shd w:val="clear" w:color="auto" w:fill="F6F6F6"/>
        </w:rPr>
        <w:t>Исследования показали, что, подавляя эмоции ребенка, разделяя переживаемые чувства на «приемлемые» и «неприемлемые» родитель блокирует «эмоциональную чуткость» ребенка на подсознательном уровне.</w:t>
      </w:r>
      <w:proofErr w:type="gramEnd"/>
      <w:r w:rsidRPr="00A66158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Таким образом, подавление «неприемлемых» переживаний дестабилизирует психику ребенка. Признаками выступают: сложности в построении межличностных отношений, неспособность определить свои истинные желания и потребности, трудности в адаптационном процессе, </w:t>
      </w:r>
      <w:proofErr w:type="spellStart"/>
      <w:r w:rsidRPr="00A66158">
        <w:rPr>
          <w:rFonts w:ascii="Times New Roman" w:hAnsi="Times New Roman" w:cs="Times New Roman"/>
          <w:sz w:val="28"/>
          <w:szCs w:val="28"/>
          <w:shd w:val="clear" w:color="auto" w:fill="F6F6F6"/>
        </w:rPr>
        <w:t>соматизация</w:t>
      </w:r>
      <w:proofErr w:type="spellEnd"/>
      <w:r w:rsidRPr="00A66158">
        <w:rPr>
          <w:rFonts w:ascii="Times New Roman" w:hAnsi="Times New Roman" w:cs="Times New Roman"/>
          <w:sz w:val="28"/>
          <w:szCs w:val="28"/>
          <w:shd w:val="clear" w:color="auto" w:fill="F6F6F6"/>
        </w:rPr>
        <w:t>. Например, подавление эмоции грусти и печали у мальчиков раннего возраста, может привести к отсутствию способности проявлять заботу, любовь, поддержку во взрослой жизни. Запрещая девочке испытывать эмоцию «злость», приписывая эту эмоцию только «нехорошим девочка», в будущем могут возникнуть проблемы с выстраиванием личных границ и способностью выражать свою потребность, не испытывая страха.</w:t>
      </w:r>
    </w:p>
    <w:p w:rsidR="00A66158" w:rsidRPr="00A66158" w:rsidRDefault="00A66158" w:rsidP="00093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66158">
        <w:rPr>
          <w:rFonts w:ascii="Times New Roman" w:hAnsi="Times New Roman" w:cs="Times New Roman"/>
          <w:sz w:val="28"/>
          <w:szCs w:val="28"/>
          <w:shd w:val="clear" w:color="auto" w:fill="F6F6F6"/>
        </w:rPr>
        <w:t>Психическое здоровье ребенка зависит не от самого факта наличия приятных и неприятных эмоций в жизни, а от их равномерной периодизации</w:t>
      </w:r>
      <w:r w:rsidR="00093DE0">
        <w:rPr>
          <w:rFonts w:ascii="Times New Roman" w:hAnsi="Times New Roman" w:cs="Times New Roman"/>
          <w:sz w:val="28"/>
          <w:szCs w:val="28"/>
          <w:shd w:val="clear" w:color="auto" w:fill="F6F6F6"/>
        </w:rPr>
        <w:t>.</w:t>
      </w:r>
      <w:r w:rsidRPr="00A66158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Доказанный факт, что дети, имеющие опыт переживания грусти, вырастут более </w:t>
      </w:r>
      <w:proofErr w:type="spellStart"/>
      <w:r w:rsidRPr="00A66158">
        <w:rPr>
          <w:rFonts w:ascii="Times New Roman" w:hAnsi="Times New Roman" w:cs="Times New Roman"/>
          <w:sz w:val="28"/>
          <w:szCs w:val="28"/>
          <w:shd w:val="clear" w:color="auto" w:fill="F6F6F6"/>
        </w:rPr>
        <w:t>эмпатичными</w:t>
      </w:r>
      <w:proofErr w:type="spellEnd"/>
      <w:r w:rsidRPr="00A66158">
        <w:rPr>
          <w:rFonts w:ascii="Times New Roman" w:hAnsi="Times New Roman" w:cs="Times New Roman"/>
          <w:sz w:val="28"/>
          <w:szCs w:val="28"/>
          <w:shd w:val="clear" w:color="auto" w:fill="F6F6F6"/>
        </w:rPr>
        <w:t>, чем те, которых оберегали от этих эмоций</w:t>
      </w:r>
      <w:r w:rsidR="00093DE0">
        <w:rPr>
          <w:rFonts w:ascii="Times New Roman" w:hAnsi="Times New Roman" w:cs="Times New Roman"/>
          <w:sz w:val="28"/>
          <w:szCs w:val="28"/>
          <w:shd w:val="clear" w:color="auto" w:fill="F6F6F6"/>
        </w:rPr>
        <w:t>.</w:t>
      </w:r>
      <w:r w:rsidRPr="00A66158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Ребенку необходимо понимать и проявлять свои эмоции в полном объеме — это учит понимать себя, свои потребности, определять личные границы свои и другого человека, выстаивать социальные взаимодействия. Развитие эмоционально-волевой сферы, в частности эмоционального интеллекта </w:t>
      </w:r>
      <w:r w:rsidRPr="00A66158">
        <w:rPr>
          <w:rFonts w:ascii="Times New Roman" w:hAnsi="Times New Roman" w:cs="Times New Roman"/>
          <w:sz w:val="28"/>
          <w:szCs w:val="28"/>
          <w:shd w:val="clear" w:color="auto" w:fill="F6F6F6"/>
        </w:rPr>
        <w:lastRenderedPageBreak/>
        <w:t xml:space="preserve">становится одной из актуальных проблем настоящего времени и взрослых, и детей. </w:t>
      </w:r>
    </w:p>
    <w:p w:rsidR="00A66158" w:rsidRPr="00A66158" w:rsidRDefault="00A66158" w:rsidP="00A6615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6158">
        <w:rPr>
          <w:sz w:val="28"/>
          <w:szCs w:val="28"/>
        </w:rPr>
        <w:t xml:space="preserve">Как мы видим, эмоциональный интеллект играет важнейшую роль в жизни и карьере. Однако для того, чтобы этот уникальный вид интеллекта проявился и сработал, мы должны его развивать не путем тренингов и семинаров во взрослый период жизни, а еще в семье. </w:t>
      </w:r>
    </w:p>
    <w:p w:rsidR="00A66158" w:rsidRPr="00A66158" w:rsidRDefault="00A66158" w:rsidP="00A6615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66158">
        <w:rPr>
          <w:sz w:val="28"/>
          <w:szCs w:val="28"/>
          <w:bdr w:val="none" w:sz="0" w:space="0" w:color="auto" w:frame="1"/>
        </w:rPr>
        <w:t>В воспитании эмоциональной отзывчивости ребенка в семье очень важно:</w:t>
      </w:r>
    </w:p>
    <w:p w:rsidR="00A66158" w:rsidRPr="00A66158" w:rsidRDefault="00A66158" w:rsidP="00A6615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66158">
        <w:rPr>
          <w:sz w:val="28"/>
          <w:szCs w:val="28"/>
          <w:bdr w:val="none" w:sz="0" w:space="0" w:color="auto" w:frame="1"/>
        </w:rPr>
        <w:t>— эмоциональный микроклимат семьи, определяющийся в значительной степени характером взаимоотношений членов семьи, и в первую очередь родителей. При отрицательных взаимоотношениях огромный вред настроению ребенка, его работоспособности, взаимоотношению со сверстниками наносит разлад родителей;</w:t>
      </w:r>
    </w:p>
    <w:p w:rsidR="00A66158" w:rsidRPr="00A66158" w:rsidRDefault="00A66158" w:rsidP="00A6615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66158">
        <w:rPr>
          <w:sz w:val="28"/>
          <w:szCs w:val="28"/>
          <w:bdr w:val="none" w:sz="0" w:space="0" w:color="auto" w:frame="1"/>
        </w:rPr>
        <w:t>— представление родителей об идеальных качествах, которые они желали бы видеть у своего ребенка в недалеком будущем. Идеальным большинство родителей считают те качества ребенка, которые прямо или косвенно связаны с интеллектуальным развитием: усидчивость, сосредоточенность, самостоятельность, прилежание, желание учиться, добросовестность. Реже можно слышать о таких идеальных качествах, как доброта, внимание к другим людям;</w:t>
      </w:r>
    </w:p>
    <w:p w:rsidR="00A66158" w:rsidRPr="00A66158" w:rsidRDefault="00A66158" w:rsidP="00A6615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66158">
        <w:rPr>
          <w:sz w:val="28"/>
          <w:szCs w:val="28"/>
          <w:bdr w:val="none" w:sz="0" w:space="0" w:color="auto" w:frame="1"/>
        </w:rPr>
        <w:t xml:space="preserve">— личные переживания родителей по поводу тех или иных качеств, обнаруженных в собственном ребенке. </w:t>
      </w:r>
      <w:proofErr w:type="gramStart"/>
      <w:r w:rsidRPr="00A66158">
        <w:rPr>
          <w:sz w:val="28"/>
          <w:szCs w:val="28"/>
          <w:bdr w:val="none" w:sz="0" w:space="0" w:color="auto" w:frame="1"/>
        </w:rPr>
        <w:t>Что родителям нравится, что радует в ребенке и, что огорчает, беспокоит в нем. Конечно, родители сознают необходимость воспитания у ребенка не какого-то одного, изолированного качества, а системы качеств, соотнесенных и связанных между собой: интеллектуальных и физических, интеллектуальных и нравственных;</w:t>
      </w:r>
      <w:proofErr w:type="gramEnd"/>
    </w:p>
    <w:p w:rsidR="00A66158" w:rsidRPr="00A66158" w:rsidRDefault="00A66158" w:rsidP="00A6615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66158">
        <w:rPr>
          <w:sz w:val="28"/>
          <w:szCs w:val="28"/>
          <w:bdr w:val="none" w:sz="0" w:space="0" w:color="auto" w:frame="1"/>
        </w:rPr>
        <w:t xml:space="preserve">— важно, чтобы родители замечали некоторую избирательность ребенка в отношении к занятиям, к разным видам деятельности и насколько эта избирательность выражена. </w:t>
      </w:r>
      <w:proofErr w:type="gramStart"/>
      <w:r w:rsidRPr="00A66158">
        <w:rPr>
          <w:sz w:val="28"/>
          <w:szCs w:val="28"/>
          <w:bdr w:val="none" w:sz="0" w:space="0" w:color="auto" w:frame="1"/>
        </w:rPr>
        <w:t xml:space="preserve">Любит ли он играть и в какие игры, как долго может заниматься этим; любит ли мастерить, клеить, вырезать, строить из </w:t>
      </w:r>
      <w:r w:rsidRPr="00A66158">
        <w:rPr>
          <w:sz w:val="28"/>
          <w:szCs w:val="28"/>
          <w:bdr w:val="none" w:sz="0" w:space="0" w:color="auto" w:frame="1"/>
        </w:rPr>
        <w:lastRenderedPageBreak/>
        <w:t>конструктора; сохраняет ли свои поделки и постройки или тут же выбрасывает и ломает их;</w:t>
      </w:r>
      <w:proofErr w:type="gramEnd"/>
    </w:p>
    <w:p w:rsidR="00A66158" w:rsidRPr="00A66158" w:rsidRDefault="00A66158" w:rsidP="00A6615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66158">
        <w:rPr>
          <w:sz w:val="28"/>
          <w:szCs w:val="28"/>
          <w:bdr w:val="none" w:sz="0" w:space="0" w:color="auto" w:frame="1"/>
        </w:rPr>
        <w:t xml:space="preserve">— необходимо привлекать ребенка к участию в будничных делах семьи: уборке квартиры, приготовлению еды, стирке и т.д. </w:t>
      </w:r>
      <w:proofErr w:type="gramStart"/>
      <w:r w:rsidRPr="00A66158">
        <w:rPr>
          <w:sz w:val="28"/>
          <w:szCs w:val="28"/>
          <w:bdr w:val="none" w:sz="0" w:space="0" w:color="auto" w:frame="1"/>
        </w:rPr>
        <w:t>Необходимо постоянно обращать внимание родителей на то, что, поощряя ребенка даже за незначительную помощь, подчеркивая его причастность к общим проблемам и заботам семьи, родители тем самым вызывают положительные эмоции у ребенка, укрепляют его веру в свои силы, пробуждают социально необходимые качества личности;</w:t>
      </w:r>
      <w:proofErr w:type="gramEnd"/>
    </w:p>
    <w:p w:rsidR="00A66158" w:rsidRPr="00A66158" w:rsidRDefault="00A66158" w:rsidP="00A6615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66158">
        <w:rPr>
          <w:sz w:val="28"/>
          <w:szCs w:val="28"/>
          <w:bdr w:val="none" w:sz="0" w:space="0" w:color="auto" w:frame="1"/>
        </w:rPr>
        <w:t xml:space="preserve">— очень важно родителям осознавать роль их собственного участия в совместной с ребенком деятельности. Распределяя с ребенком действия, чередуя их, включая его на равных в выполнении посильных дел и заданий, родители тем самым способствуют развитию его личностных качеств: внимания </w:t>
      </w:r>
      <w:proofErr w:type="gramStart"/>
      <w:r w:rsidRPr="00A66158">
        <w:rPr>
          <w:sz w:val="28"/>
          <w:szCs w:val="28"/>
          <w:bdr w:val="none" w:sz="0" w:space="0" w:color="auto" w:frame="1"/>
        </w:rPr>
        <w:t>к</w:t>
      </w:r>
      <w:proofErr w:type="gramEnd"/>
      <w:r w:rsidRPr="00A66158">
        <w:rPr>
          <w:sz w:val="28"/>
          <w:szCs w:val="28"/>
          <w:bdr w:val="none" w:sz="0" w:space="0" w:color="auto" w:frame="1"/>
        </w:rPr>
        <w:t xml:space="preserve"> другому, умения прислушаться и понять другого, откликнуться на его просьбы, состояние.</w:t>
      </w:r>
    </w:p>
    <w:p w:rsidR="00A66158" w:rsidRPr="00A66158" w:rsidRDefault="00A66158" w:rsidP="00A6615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66158">
        <w:rPr>
          <w:sz w:val="28"/>
          <w:szCs w:val="28"/>
          <w:bdr w:val="none" w:sz="0" w:space="0" w:color="auto" w:frame="1"/>
        </w:rPr>
        <w:t xml:space="preserve">Дети должны постоянно чувствовать, что родителей тревожат не только их успехи в приобретении различных навыков и умений. </w:t>
      </w:r>
      <w:proofErr w:type="gramStart"/>
      <w:r w:rsidRPr="00A66158">
        <w:rPr>
          <w:sz w:val="28"/>
          <w:szCs w:val="28"/>
          <w:bdr w:val="none" w:sz="0" w:space="0" w:color="auto" w:frame="1"/>
        </w:rPr>
        <w:t>Устойчивое внимание родителей к личностным качествам и свойствам детей, к взаимоотношениям со сверстниками, к культуре их отношений и эмоциональных проявлений укрепляет в сознании дошкольников социальную значимость и важность этой особой сферы – сферы эмоционального отношения к другим людям.  </w:t>
      </w:r>
      <w:proofErr w:type="gramEnd"/>
    </w:p>
    <w:p w:rsidR="00A66158" w:rsidRPr="00A66158" w:rsidRDefault="00A66158" w:rsidP="00093DE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66158">
        <w:rPr>
          <w:sz w:val="28"/>
          <w:szCs w:val="28"/>
        </w:rPr>
        <w:t xml:space="preserve"> С целью развития эмоционального интеллекта у детей дошкольного и школьного возраста </w:t>
      </w:r>
      <w:r w:rsidR="00E405EE">
        <w:rPr>
          <w:sz w:val="28"/>
          <w:szCs w:val="28"/>
        </w:rPr>
        <w:t>можно п</w:t>
      </w:r>
      <w:r w:rsidRPr="00A66158">
        <w:rPr>
          <w:sz w:val="28"/>
          <w:szCs w:val="28"/>
        </w:rPr>
        <w:t>о</w:t>
      </w:r>
      <w:r w:rsidR="00E405EE">
        <w:rPr>
          <w:sz w:val="28"/>
          <w:szCs w:val="28"/>
        </w:rPr>
        <w:t>р</w:t>
      </w:r>
      <w:r w:rsidRPr="00A66158">
        <w:rPr>
          <w:sz w:val="28"/>
          <w:szCs w:val="28"/>
        </w:rPr>
        <w:t>екомендовать некоторые приемы, которые родителей могут использовать для работы с детьми в семье:</w:t>
      </w:r>
    </w:p>
    <w:p w:rsidR="00A66158" w:rsidRPr="00A66158" w:rsidRDefault="00A66158" w:rsidP="00A6615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6158">
        <w:rPr>
          <w:sz w:val="28"/>
          <w:szCs w:val="28"/>
        </w:rPr>
        <w:t>Создавайте положительный эмоциональный фон в вашей семье. Это улучшает самочувствие ребенка. Ребенок не может думать о других, если он сам плохо чувствует себя.</w:t>
      </w:r>
    </w:p>
    <w:p w:rsidR="00A66158" w:rsidRPr="00A66158" w:rsidRDefault="00A66158" w:rsidP="00A6615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6158">
        <w:rPr>
          <w:sz w:val="28"/>
          <w:szCs w:val="28"/>
        </w:rPr>
        <w:t xml:space="preserve">Беседа с ребенком: поговорите со своим ребенком по поводу того, что сегодня происходило в детском саду или во дворе, при </w:t>
      </w:r>
      <w:r w:rsidRPr="00A66158">
        <w:rPr>
          <w:sz w:val="28"/>
          <w:szCs w:val="28"/>
        </w:rPr>
        <w:lastRenderedPageBreak/>
        <w:t xml:space="preserve">этом делаете акцент на то, как он сам эти эмоциональные ситуации </w:t>
      </w:r>
      <w:proofErr w:type="gramStart"/>
      <w:r w:rsidRPr="00A66158">
        <w:rPr>
          <w:sz w:val="28"/>
          <w:szCs w:val="28"/>
        </w:rPr>
        <w:t>воспринимал  и какие эмоции возникли</w:t>
      </w:r>
      <w:proofErr w:type="gramEnd"/>
      <w:r w:rsidRPr="00A66158">
        <w:rPr>
          <w:sz w:val="28"/>
          <w:szCs w:val="28"/>
        </w:rPr>
        <w:t xml:space="preserve"> у него тогда. Попробуйте с ним обсудить, как можно иначе себя вести, какие варианты поведения были бы возможны, как другие чувствовали себя тогда и воспринимали его поступки. Как они могли бы </w:t>
      </w:r>
      <w:proofErr w:type="gramStart"/>
      <w:r w:rsidRPr="00A66158">
        <w:rPr>
          <w:sz w:val="28"/>
          <w:szCs w:val="28"/>
        </w:rPr>
        <w:t>среагировать</w:t>
      </w:r>
      <w:proofErr w:type="gramEnd"/>
      <w:r w:rsidRPr="00A66158">
        <w:rPr>
          <w:sz w:val="28"/>
          <w:szCs w:val="28"/>
        </w:rPr>
        <w:t xml:space="preserve"> если бы он вел себя иначе. Давайте ребенку свободу рассуждать и возможность высказать все, что он думает, а затем вместе с ним выберите самый подходящий способ вести себя в каждой ситуации.</w:t>
      </w:r>
    </w:p>
    <w:p w:rsidR="00A66158" w:rsidRPr="00A66158" w:rsidRDefault="00A66158" w:rsidP="00A6615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6158">
        <w:rPr>
          <w:sz w:val="28"/>
          <w:szCs w:val="28"/>
        </w:rPr>
        <w:t>Старайтесь вести себя спокойно и достойно. Не забудьте что вы — примеры для своего ребенка. Вы не можете учить своего ребенка вести себя так, а сами поступаете по-другому. Дети учатся, подражая действиям окружающих людей, в первую очередь своих родителей.</w:t>
      </w:r>
    </w:p>
    <w:p w:rsidR="00A66158" w:rsidRPr="00A66158" w:rsidRDefault="00A66158" w:rsidP="00A6615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6158">
        <w:rPr>
          <w:sz w:val="28"/>
          <w:szCs w:val="28"/>
        </w:rPr>
        <w:t xml:space="preserve">Поощряйте совместную игру своего ребенка с другими детьми. Именно в совместной деятельности ребенок приобретает коммуникативные навыки, терпимость и </w:t>
      </w:r>
      <w:proofErr w:type="spellStart"/>
      <w:r w:rsidRPr="00A66158">
        <w:rPr>
          <w:sz w:val="28"/>
          <w:szCs w:val="28"/>
        </w:rPr>
        <w:t>другодоминантность</w:t>
      </w:r>
      <w:proofErr w:type="spellEnd"/>
      <w:r w:rsidRPr="00A66158">
        <w:rPr>
          <w:sz w:val="28"/>
          <w:szCs w:val="28"/>
        </w:rPr>
        <w:t>.</w:t>
      </w:r>
    </w:p>
    <w:p w:rsidR="00A66158" w:rsidRPr="00A66158" w:rsidRDefault="00A66158" w:rsidP="00A6615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6158">
        <w:rPr>
          <w:sz w:val="28"/>
          <w:szCs w:val="28"/>
        </w:rPr>
        <w:t>Помогайте своему ребенку распознавать различные эмоции и эмоциональные состояния по рисункам и фотографиям, которые вы можете найти в разных журналах и газетах.</w:t>
      </w:r>
    </w:p>
    <w:p w:rsidR="00A66158" w:rsidRPr="00A66158" w:rsidRDefault="00A66158" w:rsidP="00A6615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6158">
        <w:rPr>
          <w:sz w:val="28"/>
          <w:szCs w:val="28"/>
        </w:rPr>
        <w:t xml:space="preserve">Читайте своему ребенку рассказы и стихи, насыщены эмоциями. Эти детские произведения вы можете найти в детских книгах, сборниках, в учебных пособиях для школьников 1, 2 классов. </w:t>
      </w:r>
      <w:proofErr w:type="gramStart"/>
      <w:r w:rsidRPr="00A66158">
        <w:rPr>
          <w:sz w:val="28"/>
          <w:szCs w:val="28"/>
        </w:rPr>
        <w:t>Опять же</w:t>
      </w:r>
      <w:proofErr w:type="gramEnd"/>
      <w:r w:rsidRPr="00A66158">
        <w:rPr>
          <w:sz w:val="28"/>
          <w:szCs w:val="28"/>
        </w:rPr>
        <w:t xml:space="preserve"> поговорите с ребенком по поводу поведения героев в этих рассказах и спросите его мнение, оценку ситуации и его возможные варианты поведения. Можно также поставить вопрос по поводу изменения некоторых деталей или концовки рассказа.</w:t>
      </w:r>
    </w:p>
    <w:p w:rsidR="00A66158" w:rsidRPr="00A66158" w:rsidRDefault="00A66158" w:rsidP="00A6615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6158">
        <w:rPr>
          <w:sz w:val="28"/>
          <w:szCs w:val="28"/>
        </w:rPr>
        <w:t xml:space="preserve">Обратите внимание на то, как ребенок ведет себя с другими людьми и обсудите с ним по поводу последствий своих поступков. Кроме того, придумайте обстоятельства, где ребенок мог бы участвовать для того, чтобы он сам научился понимать свои эмоции и </w:t>
      </w:r>
      <w:r w:rsidRPr="00A66158">
        <w:rPr>
          <w:sz w:val="28"/>
          <w:szCs w:val="28"/>
        </w:rPr>
        <w:lastRenderedPageBreak/>
        <w:t>эмоции других людей. Вообще, если мы оказываем ребенку поддержку в те моменты, когда он проявляет эмоции, причем даже такие «негативные», как злость или страх, мы демонстрируем уважение к его чувствам и, следовательно, поддерживаем у него ощущение собственной значимости. Дети, которым дают возможность проявлять свои эмоции, получают возможность творчески использовать их в своей жизни. Это помогает укрепить важные связи между эмоциональными и познавательными процессами. При этом важно разговаривать о чувствах, поскольку при проговаривании, назывании эмоции мы помогаем ребенку осмыслить эмоциональный опыт. А вот регулярное подавление эмоций влечет за собой появление страхов и неуверенность в себе, снижение способности к обучению и запоминанию.</w:t>
      </w:r>
    </w:p>
    <w:p w:rsidR="00A66158" w:rsidRPr="00A66158" w:rsidRDefault="00A66158" w:rsidP="00A6615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6158">
        <w:rPr>
          <w:sz w:val="28"/>
          <w:szCs w:val="28"/>
        </w:rPr>
        <w:t xml:space="preserve">Поговорите с ребенком по разным обыденным темам: почему мы должны помогать друг другу, как другой человек почувствует себя, если мы ему поможем, и если нет; что мы чувствуем, когда ругаемся, и когда стараемся спокойно поговорить друг с другом; что делать, если какой-то друг или подруга </w:t>
      </w:r>
      <w:proofErr w:type="gramStart"/>
      <w:r w:rsidRPr="00A66158">
        <w:rPr>
          <w:sz w:val="28"/>
          <w:szCs w:val="28"/>
        </w:rPr>
        <w:t>грустит</w:t>
      </w:r>
      <w:proofErr w:type="gramEnd"/>
      <w:r w:rsidRPr="00A66158">
        <w:rPr>
          <w:sz w:val="28"/>
          <w:szCs w:val="28"/>
        </w:rPr>
        <w:t xml:space="preserve"> или радуется; что делать, если самому скучно; что нужно делать, если у себя есть пирог, а у друга нет... Во всех этих ситуациях старайтесь показать ребенку, насколько важна ориентация на других людей, а не только на себя.</w:t>
      </w:r>
    </w:p>
    <w:p w:rsidR="00A66158" w:rsidRPr="00A66158" w:rsidRDefault="00A66158" w:rsidP="00A6615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6158">
        <w:rPr>
          <w:sz w:val="28"/>
          <w:szCs w:val="28"/>
        </w:rPr>
        <w:t>Снимайте стресс ребенка с помощью двигательных упражнений.</w:t>
      </w:r>
    </w:p>
    <w:p w:rsidR="00A66158" w:rsidRPr="00A66158" w:rsidRDefault="00A66158" w:rsidP="00A6615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6158">
        <w:rPr>
          <w:sz w:val="28"/>
          <w:szCs w:val="28"/>
        </w:rPr>
        <w:t>Поощряйте и позволяйте детям выражать свои и эмоции, называйте и обсуждайте чувства ребенка, выводя их к четырем годам на уровень осознанного диалога и успех в развитии эмоционального интеллекта у детей за нами!</w:t>
      </w:r>
    </w:p>
    <w:p w:rsidR="00A66158" w:rsidRDefault="00A66158" w:rsidP="00A66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093DE0" w:rsidRDefault="00093DE0" w:rsidP="00A66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DE0" w:rsidRDefault="00093DE0" w:rsidP="00093DE0">
      <w:pPr>
        <w:pStyle w:val="a7"/>
        <w:spacing w:after="0" w:line="360" w:lineRule="auto"/>
        <w:ind w:left="1429"/>
        <w:jc w:val="center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93DE0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r w:rsidR="00A66158" w:rsidRPr="00093DE0">
        <w:rPr>
          <w:rFonts w:ascii="Times New Roman" w:hAnsi="Times New Roman" w:cs="Times New Roman"/>
          <w:b/>
          <w:sz w:val="28"/>
          <w:szCs w:val="28"/>
        </w:rPr>
        <w:br/>
      </w:r>
    </w:p>
    <w:p w:rsidR="00093DE0" w:rsidRPr="00093DE0" w:rsidRDefault="00A66158" w:rsidP="00093DE0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93DE0">
        <w:rPr>
          <w:rFonts w:ascii="Times New Roman" w:hAnsi="Times New Roman" w:cs="Times New Roman"/>
          <w:sz w:val="28"/>
          <w:szCs w:val="28"/>
          <w:shd w:val="clear" w:color="auto" w:fill="F6F6F6"/>
        </w:rPr>
        <w:t>Сёмина, Р. Р. К вопросу о влиянии родителя на эмоциональный</w:t>
      </w:r>
      <w:r w:rsidR="00093DE0" w:rsidRPr="00093DE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093DE0">
        <w:rPr>
          <w:rFonts w:ascii="Times New Roman" w:hAnsi="Times New Roman" w:cs="Times New Roman"/>
          <w:sz w:val="28"/>
          <w:szCs w:val="28"/>
          <w:shd w:val="clear" w:color="auto" w:fill="F6F6F6"/>
        </w:rPr>
        <w:t>интеллект ребенка / Р. Р. Сёмина. — Текст</w:t>
      </w:r>
      <w:proofErr w:type="gramStart"/>
      <w:r w:rsidRPr="00093DE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:</w:t>
      </w:r>
      <w:proofErr w:type="gramEnd"/>
      <w:r w:rsidRPr="00093DE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непосредственный // Молодой ученый. — 2020. — № 15 (305). — С. 286-288.</w:t>
      </w:r>
    </w:p>
    <w:p w:rsidR="00093DE0" w:rsidRPr="00093DE0" w:rsidRDefault="00093DE0" w:rsidP="00093DE0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93DE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Яковлева Е. Л. Эмоциональные механизмы личностного и творческого развития // Вопросы психологии. 1997. </w:t>
      </w:r>
      <w:proofErr w:type="spellStart"/>
      <w:r w:rsidRPr="00093DE0">
        <w:rPr>
          <w:rFonts w:ascii="Times New Roman" w:hAnsi="Times New Roman" w:cs="Times New Roman"/>
          <w:sz w:val="28"/>
          <w:szCs w:val="28"/>
          <w:shd w:val="clear" w:color="auto" w:fill="F6F6F6"/>
        </w:rPr>
        <w:t>No</w:t>
      </w:r>
      <w:proofErr w:type="spellEnd"/>
      <w:r w:rsidRPr="00093DE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4. Андреева И. Н. Понятие и структура эмоционального интеллекта / И. Н. Андреева // Социально-психологические проблемы ментальности. Смоленск: СГПУ, 2004.</w:t>
      </w:r>
    </w:p>
    <w:p w:rsidR="00093DE0" w:rsidRPr="00093DE0" w:rsidRDefault="00093DE0" w:rsidP="00093DE0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proofErr w:type="spellStart"/>
      <w:r w:rsidRPr="00093DE0">
        <w:rPr>
          <w:rFonts w:ascii="Times New Roman" w:hAnsi="Times New Roman" w:cs="Times New Roman"/>
          <w:sz w:val="28"/>
          <w:szCs w:val="28"/>
          <w:shd w:val="clear" w:color="auto" w:fill="F6F6F6"/>
        </w:rPr>
        <w:t>Андреева</w:t>
      </w:r>
      <w:proofErr w:type="gramStart"/>
      <w:r w:rsidRPr="00093DE0">
        <w:rPr>
          <w:rFonts w:ascii="Times New Roman" w:hAnsi="Times New Roman" w:cs="Times New Roman"/>
          <w:sz w:val="28"/>
          <w:szCs w:val="28"/>
          <w:shd w:val="clear" w:color="auto" w:fill="F6F6F6"/>
        </w:rPr>
        <w:t>.И</w:t>
      </w:r>
      <w:proofErr w:type="spellEnd"/>
      <w:proofErr w:type="gramEnd"/>
      <w:r w:rsidRPr="00093DE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 Н. Эмоциональный интеллект как феномен современной психологии. //-Новополоцк: ПГУ, 2011. — 388 с. </w:t>
      </w:r>
      <w:proofErr w:type="spellStart"/>
      <w:r w:rsidRPr="00093DE0">
        <w:rPr>
          <w:rFonts w:ascii="Times New Roman" w:hAnsi="Times New Roman" w:cs="Times New Roman"/>
          <w:sz w:val="28"/>
          <w:szCs w:val="28"/>
          <w:shd w:val="clear" w:color="auto" w:fill="F6F6F6"/>
        </w:rPr>
        <w:t>Орме</w:t>
      </w:r>
      <w:proofErr w:type="spellEnd"/>
      <w:r w:rsidRPr="00093DE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Г. Эмоциональное мышление как инструмент достижения успеха. — </w:t>
      </w:r>
      <w:proofErr w:type="gramStart"/>
      <w:r w:rsidRPr="00093DE0">
        <w:rPr>
          <w:rFonts w:ascii="Times New Roman" w:hAnsi="Times New Roman" w:cs="Times New Roman"/>
          <w:sz w:val="28"/>
          <w:szCs w:val="28"/>
          <w:shd w:val="clear" w:color="auto" w:fill="F6F6F6"/>
        </w:rPr>
        <w:t>М.: “КСП+”, 2003. — 272 с.</w:t>
      </w:r>
      <w:proofErr w:type="gramEnd"/>
    </w:p>
    <w:p w:rsidR="00093DE0" w:rsidRPr="00093DE0" w:rsidRDefault="00093DE0" w:rsidP="00093DE0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93DE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https://moluch.ru/archive/305/68722/ </w:t>
      </w:r>
    </w:p>
    <w:sectPr w:rsidR="00093DE0" w:rsidRPr="0009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70C5"/>
    <w:multiLevelType w:val="hybridMultilevel"/>
    <w:tmpl w:val="1450B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6E6811"/>
    <w:multiLevelType w:val="multilevel"/>
    <w:tmpl w:val="5CEA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66158"/>
    <w:rsid w:val="00093DE0"/>
    <w:rsid w:val="00A66158"/>
    <w:rsid w:val="00E4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66158"/>
    <w:rPr>
      <w:b/>
      <w:bCs/>
    </w:rPr>
  </w:style>
  <w:style w:type="paragraph" w:styleId="a4">
    <w:name w:val="Body Text"/>
    <w:basedOn w:val="a"/>
    <w:link w:val="a5"/>
    <w:unhideWhenUsed/>
    <w:rsid w:val="00A6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6615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A6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93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на5</dc:creator>
  <cp:keywords/>
  <dc:description/>
  <cp:lastModifiedBy>на5</cp:lastModifiedBy>
  <cp:revision>3</cp:revision>
  <dcterms:created xsi:type="dcterms:W3CDTF">2021-09-23T06:21:00Z</dcterms:created>
  <dcterms:modified xsi:type="dcterms:W3CDTF">2021-09-23T06:43:00Z</dcterms:modified>
</cp:coreProperties>
</file>